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D2714" w14:textId="77777777" w:rsidR="004D5B45" w:rsidRDefault="00000000">
      <w:pPr>
        <w:spacing w:after="155" w:line="259" w:lineRule="auto"/>
        <w:ind w:left="0" w:right="0" w:firstLine="0"/>
      </w:pPr>
      <w:r>
        <w:rPr>
          <w:rFonts w:ascii="Times New Roman" w:eastAsia="Times New Roman" w:hAnsi="Times New Roman" w:cs="Times New Roman"/>
          <w:b/>
          <w:color w:val="365F91"/>
          <w:sz w:val="32"/>
        </w:rPr>
        <w:t xml:space="preserve">Prosesskontroll DNV 3.2.1 </w:t>
      </w:r>
    </w:p>
    <w:p w14:paraId="0E4121C8" w14:textId="77777777" w:rsidR="004D5B45" w:rsidRDefault="00000000">
      <w:pPr>
        <w:spacing w:after="1" w:line="239" w:lineRule="auto"/>
        <w:ind w:left="0" w:firstLine="0"/>
        <w:jc w:val="both"/>
      </w:pPr>
      <w:r>
        <w:rPr>
          <w:b/>
        </w:rPr>
        <w:t>Formål:</w:t>
      </w:r>
      <w:r>
        <w:t xml:space="preserve"> Ha oversikt over informasjon som demonstrerer prosesskontroll for å kunne forutsi problemer og iverksette tiltak som påvirker den generelle kvaliteten på aktiviteter.  </w:t>
      </w:r>
      <w:r>
        <w:rPr>
          <w:b/>
        </w:rPr>
        <w:t>Omfang:</w:t>
      </w:r>
      <w:r>
        <w:t xml:space="preserve"> Alle aktiviteter/tjenester som tilbys</w:t>
      </w:r>
      <w:r>
        <w:rPr>
          <w:b/>
        </w:rPr>
        <w:t xml:space="preserve"> Definisjoner:</w:t>
      </w:r>
      <w:r>
        <w:t xml:space="preserve">   </w:t>
      </w:r>
    </w:p>
    <w:p w14:paraId="73B99E57" w14:textId="77777777" w:rsidR="004D5B45" w:rsidRDefault="00000000">
      <w:pPr>
        <w:spacing w:after="257"/>
        <w:ind w:left="-5" w:right="0"/>
      </w:pPr>
      <w:r>
        <w:rPr>
          <w:b/>
        </w:rPr>
        <w:t>Ansvar og myndighet:</w:t>
      </w:r>
      <w:r>
        <w:t xml:space="preserve">  Rektor ved den enkelte skole </w:t>
      </w:r>
    </w:p>
    <w:p w14:paraId="32FC61A6" w14:textId="77777777" w:rsidR="004D5B45" w:rsidRDefault="00000000">
      <w:pPr>
        <w:spacing w:after="247" w:line="259" w:lineRule="auto"/>
        <w:ind w:left="-5" w:right="0"/>
      </w:pPr>
      <w:r>
        <w:rPr>
          <w:b/>
        </w:rPr>
        <w:t>Beskrivelse:</w:t>
      </w:r>
      <w:r>
        <w:t xml:space="preserve"> </w:t>
      </w:r>
      <w:r>
        <w:rPr>
          <w:b/>
        </w:rPr>
        <w:t xml:space="preserve">Informasjon som demonstrerer prosesskontroll: </w:t>
      </w:r>
    </w:p>
    <w:p w14:paraId="173AE251" w14:textId="77777777" w:rsidR="004D5B45" w:rsidRDefault="00000000">
      <w:pPr>
        <w:spacing w:after="261"/>
        <w:ind w:left="-5" w:right="0"/>
      </w:pPr>
      <w:r>
        <w:t xml:space="preserve">Kvalitetsmanualen beskriver de forskjellige godkjenningene og sammenhengen med Sjøfartsdirektoratets krav og DNV. </w:t>
      </w:r>
    </w:p>
    <w:p w14:paraId="4908FC11" w14:textId="77777777" w:rsidR="004D5B45" w:rsidRDefault="00000000">
      <w:pPr>
        <w:spacing w:after="254"/>
        <w:ind w:left="-5" w:right="0"/>
      </w:pPr>
      <w:r>
        <w:t xml:space="preserve">Eierskap og ledelse er beskrevet i kvalitetsmanualen. </w:t>
      </w:r>
    </w:p>
    <w:p w14:paraId="78BAEC51" w14:textId="77777777" w:rsidR="004D5B45" w:rsidRDefault="00000000">
      <w:pPr>
        <w:spacing w:after="0" w:line="259" w:lineRule="auto"/>
        <w:ind w:left="-5" w:right="0"/>
      </w:pPr>
      <w:r>
        <w:rPr>
          <w:b/>
        </w:rPr>
        <w:t xml:space="preserve">Styring av prosesser: </w:t>
      </w:r>
    </w:p>
    <w:tbl>
      <w:tblPr>
        <w:tblStyle w:val="TableGrid"/>
        <w:tblW w:w="762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2124"/>
        <w:gridCol w:w="1956"/>
      </w:tblGrid>
      <w:tr w:rsidR="004D5B45" w14:paraId="13138FEC" w14:textId="77777777">
        <w:trPr>
          <w:trHeight w:val="247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3608DEF4" w14:textId="77777777" w:rsidR="004D5B45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Aktiviteter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D5E1654" w14:textId="77777777" w:rsidR="004D5B45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Tid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D8B4644" w14:textId="77777777" w:rsidR="004D5B45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Eier</w:t>
            </w:r>
            <w:r>
              <w:t xml:space="preserve"> </w:t>
            </w:r>
          </w:p>
        </w:tc>
      </w:tr>
      <w:tr w:rsidR="004D5B45" w14:paraId="7EEC7081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708515E4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Skoledialogen 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3CA5BEC5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3D945778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Skoleeier </w:t>
            </w:r>
          </w:p>
        </w:tc>
      </w:tr>
      <w:tr w:rsidR="004D5B45" w14:paraId="02E00395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4FA503DE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Elevundersøkelse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89230FF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B6E55D7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Skoleledelsen </w:t>
            </w:r>
          </w:p>
        </w:tc>
      </w:tr>
      <w:tr w:rsidR="004D5B45" w14:paraId="616290AF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66F622F3" w14:textId="77777777" w:rsidR="004D5B45" w:rsidRDefault="00000000">
            <w:pPr>
              <w:tabs>
                <w:tab w:val="center" w:pos="1416"/>
              </w:tabs>
              <w:spacing w:after="0" w:line="259" w:lineRule="auto"/>
              <w:ind w:left="0" w:right="0" w:firstLine="0"/>
            </w:pPr>
            <w:r>
              <w:t xml:space="preserve">Elevsamtaler </w:t>
            </w:r>
            <w:r>
              <w:tab/>
              <w:t xml:space="preserve">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BA7AA7C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kontinuerlig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3A44183C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Kontaktlærer </w:t>
            </w:r>
          </w:p>
        </w:tc>
      </w:tr>
      <w:tr w:rsidR="004D5B45" w14:paraId="3441EEF0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D557014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Klasselærerråd 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71B97552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månedlig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2D6C49F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Kontaktlærer </w:t>
            </w:r>
          </w:p>
        </w:tc>
      </w:tr>
      <w:tr w:rsidR="004D5B45" w14:paraId="5B44834F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60784BAC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Avdelingsmøter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1FBE133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månedlig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36FB2198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Avdelingsleder </w:t>
            </w:r>
          </w:p>
        </w:tc>
      </w:tr>
      <w:tr w:rsidR="004D5B45" w14:paraId="268C1956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6E6E5C4A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Arbeidstidssamtale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1AD786FC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59622E03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Avdelingsleder </w:t>
            </w:r>
          </w:p>
        </w:tc>
      </w:tr>
      <w:tr w:rsidR="004D5B45" w14:paraId="506C0055" w14:textId="77777777">
        <w:trPr>
          <w:trHeight w:val="26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67B4AF76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Medarbeidersamtaler 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19BC3D0D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57EE6E0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Avdelingsleder </w:t>
            </w:r>
          </w:p>
        </w:tc>
      </w:tr>
      <w:tr w:rsidR="004D5B45" w14:paraId="19CFD1A8" w14:textId="77777777">
        <w:trPr>
          <w:trHeight w:val="26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5A55985D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Fremdrifts- og prøveplaner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20C31FAC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kontinuerlig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78A2D4EF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Kontaktlærer </w:t>
            </w:r>
          </w:p>
        </w:tc>
      </w:tr>
      <w:tr w:rsidR="004D5B45" w14:paraId="73D12ECE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54AAE509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Karaktermøter 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3B215D4A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2 ganger pr. år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A04C39E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Skoleledelsen </w:t>
            </w:r>
          </w:p>
        </w:tc>
      </w:tr>
      <w:tr w:rsidR="004D5B45" w14:paraId="13DEAAD1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3AFD8DB2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Midtveisvurdering i termin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2C31BF0E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2 ganger pr. år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B7B4A51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Skoleledelsen </w:t>
            </w:r>
          </w:p>
        </w:tc>
      </w:tr>
      <w:tr w:rsidR="004D5B45" w14:paraId="4FD00AEA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604BDFE7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Intern/ekstern revisjon 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59D981CD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85569FF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Kvalitetsleder </w:t>
            </w:r>
          </w:p>
        </w:tc>
      </w:tr>
      <w:tr w:rsidR="004D5B45" w14:paraId="36391395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7B3FA472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Ledelsenes gjennomgang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5394A9C4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941A3E4" w14:textId="77777777" w:rsidR="004D5B45" w:rsidRDefault="00000000">
            <w:pPr>
              <w:spacing w:after="0" w:line="259" w:lineRule="auto"/>
              <w:ind w:left="0" w:right="0" w:firstLine="0"/>
              <w:jc w:val="both"/>
            </w:pPr>
            <w:r>
              <w:t xml:space="preserve">Rektor/Kvalitetsleder </w:t>
            </w:r>
          </w:p>
        </w:tc>
      </w:tr>
      <w:tr w:rsidR="004D5B45" w14:paraId="64CDBBE4" w14:textId="77777777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46B105FB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Periodiske gjennomganger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103F59A2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Se veiledning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95E6175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Avdelingsleder </w:t>
            </w:r>
          </w:p>
        </w:tc>
      </w:tr>
      <w:tr w:rsidR="004D5B45" w14:paraId="5BB05521" w14:textId="77777777">
        <w:trPr>
          <w:trHeight w:val="247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43ADF35E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Kompetansen til faglærere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35E3950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årlig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50C97592" w14:textId="77777777" w:rsidR="004D5B45" w:rsidRDefault="00000000">
            <w:pPr>
              <w:spacing w:after="0" w:line="259" w:lineRule="auto"/>
              <w:ind w:left="0" w:right="0" w:firstLine="0"/>
            </w:pPr>
            <w:r>
              <w:t xml:space="preserve">Avdelingsleder </w:t>
            </w:r>
          </w:p>
        </w:tc>
      </w:tr>
    </w:tbl>
    <w:p w14:paraId="16BEACD5" w14:textId="77777777" w:rsidR="004D5B45" w:rsidRDefault="00000000">
      <w:pPr>
        <w:ind w:left="-5" w:right="0"/>
      </w:pPr>
      <w:r>
        <w:t xml:space="preserve">Opplæringen på utdanningsprogrammene gis i henhold til godkjente læreplaner. </w:t>
      </w:r>
    </w:p>
    <w:p w14:paraId="2BF912B0" w14:textId="77777777" w:rsidR="004D5B45" w:rsidRDefault="00000000">
      <w:pPr>
        <w:spacing w:after="261"/>
        <w:ind w:left="-5" w:right="0"/>
      </w:pPr>
      <w:r>
        <w:t xml:space="preserve">Utdanningsdirektoratet er instansen som til enhver tid legger føringer for opplæring i videregående skole.  </w:t>
      </w:r>
    </w:p>
    <w:p w14:paraId="0D4EC355" w14:textId="77777777" w:rsidR="004D5B45" w:rsidRDefault="00000000">
      <w:pPr>
        <w:pStyle w:val="Overskrift1"/>
        <w:ind w:left="-5"/>
      </w:pPr>
      <w:r>
        <w:t xml:space="preserve">Interne revisjoner </w:t>
      </w:r>
    </w:p>
    <w:p w14:paraId="21A83BBE" w14:textId="77777777" w:rsidR="004D5B45" w:rsidRDefault="00000000">
      <w:pPr>
        <w:spacing w:after="3" w:line="259" w:lineRule="auto"/>
        <w:ind w:left="-5" w:right="0"/>
      </w:pPr>
      <w:hyperlink r:id="rId6">
        <w:r>
          <w:rPr>
            <w:color w:val="0000FF"/>
            <w:u w:val="single" w:color="0000FF"/>
          </w:rPr>
          <w:t>Intern revisjon-prosess DNV 3.2.6.docx</w:t>
        </w:r>
      </w:hyperlink>
      <w:hyperlink r:id="rId7">
        <w:r>
          <w:t xml:space="preserve"> </w:t>
        </w:r>
      </w:hyperlink>
    </w:p>
    <w:p w14:paraId="4E08B3C7" w14:textId="77777777" w:rsidR="004D5B45" w:rsidRDefault="00000000">
      <w:pPr>
        <w:spacing w:after="247" w:line="259" w:lineRule="auto"/>
        <w:ind w:left="-5" w:right="0"/>
      </w:pPr>
      <w:hyperlink r:id="rId8">
        <w:r>
          <w:rPr>
            <w:color w:val="0000FF"/>
            <w:u w:val="single" w:color="0000FF"/>
          </w:rPr>
          <w:t>Intern revisjonsplan for 5 år - DNV 3.2.6.docx</w:t>
        </w:r>
      </w:hyperlink>
      <w:hyperlink r:id="rId9">
        <w:r>
          <w:t xml:space="preserve"> </w:t>
        </w:r>
      </w:hyperlink>
    </w:p>
    <w:p w14:paraId="3EE5A545" w14:textId="77777777" w:rsidR="004D5B45" w:rsidRDefault="00000000">
      <w:pPr>
        <w:pStyle w:val="Overskrift1"/>
        <w:ind w:left="-5"/>
      </w:pPr>
      <w:r>
        <w:t xml:space="preserve">Periodiske gjennomganger og ledelsens gjennomgang </w:t>
      </w:r>
    </w:p>
    <w:p w14:paraId="0B0228F4" w14:textId="256EF068" w:rsidR="004D5B45" w:rsidRDefault="00000000">
      <w:pPr>
        <w:tabs>
          <w:tab w:val="center" w:pos="2479"/>
          <w:tab w:val="center" w:pos="4060"/>
          <w:tab w:val="center" w:pos="5399"/>
          <w:tab w:val="center" w:pos="6906"/>
          <w:tab w:val="right" w:pos="9055"/>
        </w:tabs>
        <w:spacing w:after="3" w:line="259" w:lineRule="auto"/>
        <w:ind w:left="-15" w:right="0" w:firstLine="0"/>
      </w:pPr>
      <w:r>
        <w:rPr>
          <w:color w:val="0000FF"/>
          <w:u w:val="single" w:color="0000FF"/>
        </w:rPr>
        <w:t xml:space="preserve">Periodiske gjennomganger </w:t>
      </w:r>
      <w:r>
        <w:rPr>
          <w:color w:val="0000FF"/>
          <w:u w:val="single" w:color="0000FF"/>
        </w:rPr>
        <w:tab/>
        <w:t xml:space="preserve">- veiledning DNV </w:t>
      </w:r>
      <w:r>
        <w:rPr>
          <w:color w:val="0000FF"/>
          <w:u w:val="single" w:color="0000FF"/>
        </w:rPr>
        <w:tab/>
        <w:t>3.2.5.docx</w:t>
      </w:r>
      <w:r>
        <w:t xml:space="preserve"> </w:t>
      </w:r>
    </w:p>
    <w:p w14:paraId="6C05EC18" w14:textId="2197DC07" w:rsidR="00594D82" w:rsidRDefault="00594D82">
      <w:pPr>
        <w:spacing w:after="3" w:line="259" w:lineRule="auto"/>
        <w:ind w:left="-5" w:right="0"/>
      </w:pPr>
      <w:hyperlink r:id="rId10" w:history="1">
        <w:r w:rsidRPr="00594D82">
          <w:rPr>
            <w:rStyle w:val="Hyperkobling"/>
          </w:rPr>
          <w:t>Ledelsens gjennomgang – mal</w:t>
        </w:r>
      </w:hyperlink>
      <w:r>
        <w:t xml:space="preserve"> </w:t>
      </w:r>
    </w:p>
    <w:p w14:paraId="43E9F619" w14:textId="77777777" w:rsidR="00594D82" w:rsidRDefault="00594D82">
      <w:pPr>
        <w:pStyle w:val="Overskrift1"/>
        <w:ind w:left="-5"/>
      </w:pPr>
    </w:p>
    <w:p w14:paraId="5F7C55C0" w14:textId="674B041F" w:rsidR="004D5B45" w:rsidRDefault="00000000">
      <w:pPr>
        <w:pStyle w:val="Overskrift1"/>
        <w:ind w:left="-5"/>
      </w:pPr>
      <w:r>
        <w:t xml:space="preserve">Fremdrifts- og prøveplaner </w:t>
      </w:r>
    </w:p>
    <w:p w14:paraId="3FF29844" w14:textId="77777777" w:rsidR="004D5B45" w:rsidRDefault="00000000">
      <w:pPr>
        <w:spacing w:after="261"/>
        <w:ind w:left="-5" w:right="0"/>
      </w:pPr>
      <w:r>
        <w:t xml:space="preserve">Faglærerne skal sørge for å lage fremdrifts- og prøveplaner som dekker alle krav til innholdet i den utdanningen som gis. Eget veiledende skriv er lagret i skjemabanken. Der står frister beskrevet. Faglig ansvarlig skal godkjenne alle planer. Om det devieres fra planene, skal det tas opp på </w:t>
      </w:r>
      <w:r>
        <w:lastRenderedPageBreak/>
        <w:t xml:space="preserve">avdelingsledermøter. Nye oppdaterte planer skal godkjennes for å sikre læringsutbyttet. Det skal aldri godkjennes at noe tas ut, kun eventuelle justeringer. </w:t>
      </w:r>
    </w:p>
    <w:p w14:paraId="58C849A9" w14:textId="77777777" w:rsidR="004D5B45" w:rsidRDefault="00000000">
      <w:pPr>
        <w:pStyle w:val="Overskrift1"/>
        <w:ind w:left="-5"/>
      </w:pPr>
      <w:r>
        <w:t xml:space="preserve">Resultater underveis (elever)  </w:t>
      </w:r>
    </w:p>
    <w:p w14:paraId="16BEB3E3" w14:textId="77777777" w:rsidR="004D5B45" w:rsidRDefault="00000000">
      <w:pPr>
        <w:spacing w:after="262"/>
        <w:ind w:left="-5" w:right="0"/>
      </w:pPr>
      <w:r>
        <w:t xml:space="preserve">Faglærere skal kontinuerlig registrere resultater for sine elever. Karakterer registreres i Visma In School etter første og andre halvår, samt sluttvurdering.  </w:t>
      </w:r>
    </w:p>
    <w:p w14:paraId="2D07B6A0" w14:textId="77777777" w:rsidR="004D5B45" w:rsidRDefault="00000000">
      <w:pPr>
        <w:spacing w:after="257"/>
        <w:ind w:left="-5" w:right="0"/>
      </w:pPr>
      <w:r>
        <w:t xml:space="preserve">Læreplan i fag bestemmer eksamensform. </w:t>
      </w:r>
    </w:p>
    <w:p w14:paraId="1BF5E395" w14:textId="77777777" w:rsidR="004D5B45" w:rsidRDefault="00000000">
      <w:pPr>
        <w:spacing w:after="261"/>
        <w:ind w:left="-5" w:right="0"/>
      </w:pPr>
      <w:r>
        <w:t xml:space="preserve">Eventuelle avvik eller endringer rapporteres i avdelingsledermøter. Vesentlige endringer som har betydning for opplæringen, skal tas inn i periodiske gjennomganger. Frister er definert i fremdrifts og prøveplanen. </w:t>
      </w:r>
    </w:p>
    <w:p w14:paraId="43287B3C" w14:textId="77777777" w:rsidR="004D5B45" w:rsidRDefault="00000000">
      <w:pPr>
        <w:pStyle w:val="Overskrift1"/>
        <w:ind w:left="-5"/>
      </w:pPr>
      <w:r>
        <w:t xml:space="preserve">Kompetanse </w:t>
      </w:r>
    </w:p>
    <w:p w14:paraId="030C77CE" w14:textId="77777777" w:rsidR="004D5B45" w:rsidRDefault="00000000">
      <w:pPr>
        <w:ind w:left="-5" w:right="0"/>
      </w:pPr>
      <w:r>
        <w:t xml:space="preserve">Skolen er underlagt lov om videregående opplæring. </w:t>
      </w:r>
    </w:p>
    <w:p w14:paraId="105CC67F" w14:textId="77777777" w:rsidR="004D5B45" w:rsidRDefault="00000000">
      <w:pPr>
        <w:spacing w:after="261"/>
        <w:ind w:left="-5" w:right="548"/>
      </w:pPr>
      <w:r>
        <w:t xml:space="preserve">Egen kompetansematrise skal holdes og oppdateres til enhver tid. Den skal inneholde både hva kravet er, hva vi har, plan for fremtiden og plan for kompetanseheving. </w:t>
      </w:r>
      <w:hyperlink r:id="rId11">
        <w:r>
          <w:rPr>
            <w:color w:val="0000FF"/>
            <w:u w:val="single" w:color="0000FF"/>
          </w:rPr>
          <w:t xml:space="preserve">Kompetansematrise </w:t>
        </w:r>
      </w:hyperlink>
      <w:hyperlink r:id="rId12">
        <w:r>
          <w:rPr>
            <w:color w:val="0000FF"/>
            <w:u w:val="single" w:color="0000FF"/>
          </w:rPr>
          <w:t>-</w:t>
        </w:r>
      </w:hyperlink>
      <w:hyperlink r:id="rId13">
        <w:r>
          <w:rPr>
            <w:color w:val="0000FF"/>
            <w:u w:val="single" w:color="0000FF"/>
          </w:rPr>
          <w:t>Følges opp.docx</w:t>
        </w:r>
      </w:hyperlink>
      <w:hyperlink r:id="rId14">
        <w:r>
          <w:t xml:space="preserve"> </w:t>
        </w:r>
      </w:hyperlink>
    </w:p>
    <w:p w14:paraId="5237B381" w14:textId="77777777" w:rsidR="004D5B45" w:rsidRDefault="00000000">
      <w:pPr>
        <w:pStyle w:val="Overskrift1"/>
        <w:ind w:left="-5"/>
      </w:pPr>
      <w:r>
        <w:t xml:space="preserve">Planlegging av året </w:t>
      </w:r>
    </w:p>
    <w:p w14:paraId="3DEE43A4" w14:textId="77777777" w:rsidR="004D5B45" w:rsidRDefault="00000000">
      <w:pPr>
        <w:spacing w:after="258"/>
        <w:ind w:left="-5" w:right="0"/>
      </w:pPr>
      <w:r>
        <w:t xml:space="preserve">Skolene er fylkeskommunale videregående skoler og følger de lover, forskrifter og regler som regulerer videregående opplæring i Norge. Skolene er også sertifisert etter DNV sin ST 0029-standard når det gjelder utdanningsprogram underlagt Sjøfartsdirektoratets forskrifter og skal oppfylle kravene til denne standarden. </w:t>
      </w:r>
    </w:p>
    <w:p w14:paraId="78A5B401" w14:textId="77777777" w:rsidR="004D5B45" w:rsidRDefault="00000000">
      <w:pPr>
        <w:pStyle w:val="Overskrift1"/>
        <w:ind w:left="-5"/>
      </w:pPr>
      <w:r>
        <w:t xml:space="preserve">Årlige oppgaver (lokal drift) </w:t>
      </w:r>
    </w:p>
    <w:p w14:paraId="07F78ADE" w14:textId="77777777" w:rsidR="004D5B45" w:rsidRDefault="00000000">
      <w:pPr>
        <w:ind w:left="-5" w:right="0"/>
      </w:pPr>
      <w:r>
        <w:t xml:space="preserve">Utarbeide info om opplæringstilbud </w:t>
      </w:r>
    </w:p>
    <w:p w14:paraId="3E972DE8" w14:textId="77777777" w:rsidR="004D5B45" w:rsidRDefault="00000000">
      <w:pPr>
        <w:ind w:left="-5" w:right="0"/>
      </w:pPr>
      <w:r>
        <w:t xml:space="preserve">Eksamensplan </w:t>
      </w:r>
    </w:p>
    <w:p w14:paraId="48C8ED28" w14:textId="77777777" w:rsidR="004D5B45" w:rsidRDefault="00000000">
      <w:pPr>
        <w:ind w:left="-5" w:right="0"/>
      </w:pPr>
      <w:r>
        <w:t xml:space="preserve">Oppnevning av sensorer/kvalitetssikring av sensorer – samarbeid TFK </w:t>
      </w:r>
    </w:p>
    <w:p w14:paraId="5F3EE322" w14:textId="77777777" w:rsidR="004D5B45" w:rsidRDefault="00000000">
      <w:pPr>
        <w:ind w:left="-5" w:right="0"/>
      </w:pPr>
      <w:r>
        <w:t xml:space="preserve">Trekking til eksamen </w:t>
      </w:r>
    </w:p>
    <w:p w14:paraId="0A9C73C2" w14:textId="77777777" w:rsidR="004D5B45" w:rsidRDefault="00000000">
      <w:pPr>
        <w:ind w:left="-5" w:right="0"/>
      </w:pPr>
      <w:r>
        <w:t xml:space="preserve">Elevundersøkelse </w:t>
      </w:r>
    </w:p>
    <w:p w14:paraId="2F119C3D" w14:textId="77777777" w:rsidR="004D5B45" w:rsidRDefault="00000000">
      <w:pPr>
        <w:ind w:left="-5" w:right="0"/>
      </w:pPr>
      <w:r>
        <w:t xml:space="preserve">Fagdager </w:t>
      </w:r>
    </w:p>
    <w:p w14:paraId="51A3A3EE" w14:textId="77777777" w:rsidR="004D5B45" w:rsidRDefault="00000000">
      <w:pPr>
        <w:ind w:left="-5" w:right="0"/>
      </w:pPr>
      <w:r>
        <w:t xml:space="preserve">Plan for kompetansehevning (kompetansematrise/medarbeidersamtaler) </w:t>
      </w:r>
    </w:p>
    <w:p w14:paraId="0DD4BE27" w14:textId="77777777" w:rsidR="004D5B45" w:rsidRDefault="00000000">
      <w:pPr>
        <w:ind w:left="-5" w:right="0"/>
      </w:pPr>
      <w:r>
        <w:t xml:space="preserve">Karaktermøter 2 ganger per år </w:t>
      </w:r>
    </w:p>
    <w:p w14:paraId="358F85BB" w14:textId="77777777" w:rsidR="004D5B45" w:rsidRDefault="00000000">
      <w:pPr>
        <w:ind w:left="-5" w:right="0"/>
      </w:pPr>
      <w:r>
        <w:t xml:space="preserve">Valg av tillitsvalgte og elevråd </w:t>
      </w:r>
    </w:p>
    <w:p w14:paraId="5E0A2D2D" w14:textId="77777777" w:rsidR="004D5B45" w:rsidRDefault="00000000">
      <w:pPr>
        <w:ind w:left="-5" w:right="0"/>
      </w:pPr>
      <w:r>
        <w:t xml:space="preserve">Midtveisvurderinger 2 ganger per år </w:t>
      </w:r>
    </w:p>
    <w:p w14:paraId="4773F3CF" w14:textId="77777777" w:rsidR="004D5B45" w:rsidRDefault="00000000">
      <w:pPr>
        <w:ind w:left="-5" w:right="0"/>
      </w:pPr>
      <w:r>
        <w:t xml:space="preserve">Varsel om fare for IV i fag </w:t>
      </w:r>
    </w:p>
    <w:p w14:paraId="465D2B95" w14:textId="77777777" w:rsidR="004D5B45" w:rsidRDefault="00000000">
      <w:pPr>
        <w:ind w:left="-5" w:right="0"/>
      </w:pPr>
      <w:r>
        <w:t xml:space="preserve">Elevsamtaler, fagsamtaler </w:t>
      </w:r>
    </w:p>
    <w:p w14:paraId="7F5DD5BB" w14:textId="77777777" w:rsidR="004D5B45" w:rsidRDefault="00000000">
      <w:pPr>
        <w:ind w:left="-5" w:right="0"/>
      </w:pPr>
      <w:r>
        <w:t xml:space="preserve">Samarbeid med andre videregående skoler </w:t>
      </w:r>
    </w:p>
    <w:p w14:paraId="4DDD68A2" w14:textId="77777777" w:rsidR="004D5B45" w:rsidRDefault="00000000">
      <w:pPr>
        <w:ind w:left="-5" w:right="0"/>
      </w:pPr>
      <w:r>
        <w:t xml:space="preserve">Tilsetting av lærere og instruktører </w:t>
      </w:r>
    </w:p>
    <w:p w14:paraId="4203F8E0" w14:textId="77777777" w:rsidR="004D5B45" w:rsidRDefault="00000000">
      <w:pPr>
        <w:ind w:left="-5" w:right="0"/>
      </w:pPr>
      <w:r>
        <w:t xml:space="preserve">Faglig tilbud </w:t>
      </w:r>
    </w:p>
    <w:p w14:paraId="2D6F840A" w14:textId="77777777" w:rsidR="004D5B45" w:rsidRDefault="00000000">
      <w:pPr>
        <w:ind w:left="-5" w:right="0"/>
      </w:pPr>
      <w:r>
        <w:t xml:space="preserve">Budsjett og regnskap </w:t>
      </w:r>
    </w:p>
    <w:p w14:paraId="2A29453B" w14:textId="77777777" w:rsidR="004D5B45" w:rsidRDefault="00000000">
      <w:pPr>
        <w:ind w:left="-5" w:right="0"/>
      </w:pPr>
      <w:r>
        <w:t xml:space="preserve">Strategi og planer </w:t>
      </w:r>
    </w:p>
    <w:p w14:paraId="0C51BADC" w14:textId="77777777" w:rsidR="004D5B45" w:rsidRDefault="00000000">
      <w:pPr>
        <w:ind w:left="-5" w:right="0"/>
      </w:pPr>
      <w:r>
        <w:t xml:space="preserve">Vurdering og karaktersetting </w:t>
      </w:r>
    </w:p>
    <w:p w14:paraId="367A35E8" w14:textId="77777777" w:rsidR="004D5B45" w:rsidRDefault="00000000">
      <w:pPr>
        <w:ind w:left="-5" w:right="0"/>
      </w:pPr>
      <w:r>
        <w:t xml:space="preserve">Søknad om fritak i fag </w:t>
      </w:r>
    </w:p>
    <w:p w14:paraId="0972D0AA" w14:textId="77777777" w:rsidR="004D5B45" w:rsidRDefault="00000000">
      <w:pPr>
        <w:ind w:left="-5" w:right="0"/>
      </w:pPr>
      <w:r>
        <w:t xml:space="preserve">Branninstruks </w:t>
      </w:r>
    </w:p>
    <w:p w14:paraId="14BBB2E5" w14:textId="77777777" w:rsidR="004D5B45" w:rsidRDefault="00000000">
      <w:pPr>
        <w:ind w:left="-5" w:right="0"/>
      </w:pPr>
      <w:r>
        <w:lastRenderedPageBreak/>
        <w:t xml:space="preserve">Innføring i bruk av avvikssystemet </w:t>
      </w:r>
    </w:p>
    <w:p w14:paraId="7FCACA50" w14:textId="77777777" w:rsidR="004D5B45" w:rsidRDefault="00000000">
      <w:pPr>
        <w:ind w:left="-5" w:right="0"/>
      </w:pPr>
      <w:r>
        <w:t xml:space="preserve">Internrevisjon </w:t>
      </w:r>
    </w:p>
    <w:p w14:paraId="21C05813" w14:textId="77777777" w:rsidR="004D5B45" w:rsidRDefault="00000000">
      <w:pPr>
        <w:ind w:left="-5" w:right="0"/>
      </w:pPr>
      <w:r>
        <w:t xml:space="preserve">Veiledning til lærerne </w:t>
      </w:r>
    </w:p>
    <w:p w14:paraId="6AFF91DD" w14:textId="77777777" w:rsidR="004D5B45" w:rsidRDefault="00000000">
      <w:pPr>
        <w:ind w:left="-5" w:right="0"/>
      </w:pPr>
      <w:r>
        <w:t xml:space="preserve">Ledelsens gjennomgåelse </w:t>
      </w:r>
    </w:p>
    <w:p w14:paraId="698BB7A1" w14:textId="77777777" w:rsidR="004D5B45" w:rsidRDefault="00000000">
      <w:pPr>
        <w:ind w:left="-5" w:right="0"/>
      </w:pPr>
      <w:r>
        <w:t xml:space="preserve">Prøveplaner og evalueringsgrunnlag </w:t>
      </w:r>
    </w:p>
    <w:p w14:paraId="30108E5B" w14:textId="77777777" w:rsidR="004D5B45" w:rsidRDefault="00000000">
      <w:pPr>
        <w:ind w:left="-5" w:right="0"/>
      </w:pPr>
      <w:r>
        <w:t xml:space="preserve">Fremdriftsplaner </w:t>
      </w:r>
    </w:p>
    <w:p w14:paraId="0631FDFF" w14:textId="77777777" w:rsidR="004D5B45" w:rsidRDefault="00000000">
      <w:pPr>
        <w:ind w:left="-5" w:right="0"/>
      </w:pPr>
      <w:r>
        <w:t xml:space="preserve">Arbeidstidssamtaler, medarbeidersamtaler </w:t>
      </w:r>
    </w:p>
    <w:p w14:paraId="46E9D74F" w14:textId="77777777" w:rsidR="004D5B45" w:rsidRDefault="00000000">
      <w:pPr>
        <w:ind w:left="-5" w:right="0"/>
      </w:pPr>
      <w:r>
        <w:t xml:space="preserve">Faglærerseminar </w:t>
      </w:r>
    </w:p>
    <w:p w14:paraId="13F5C9F8" w14:textId="77777777" w:rsidR="004D5B45" w:rsidRDefault="00000000">
      <w:pPr>
        <w:ind w:left="-5" w:right="0"/>
      </w:pPr>
      <w:r>
        <w:t xml:space="preserve">Periodiske evalueringer </w:t>
      </w:r>
    </w:p>
    <w:p w14:paraId="5751E185" w14:textId="77777777" w:rsidR="004D5B45" w:rsidRDefault="00000000">
      <w:pPr>
        <w:ind w:left="-5" w:right="0"/>
      </w:pPr>
      <w:r>
        <w:t xml:space="preserve">Årsavslutning regnskap </w:t>
      </w:r>
    </w:p>
    <w:p w14:paraId="7B458E85" w14:textId="77777777" w:rsidR="004D5B45" w:rsidRDefault="00000000">
      <w:pPr>
        <w:ind w:left="-5" w:right="0"/>
      </w:pPr>
      <w:r>
        <w:t xml:space="preserve">Kvalitetsrapport til TFK </w:t>
      </w:r>
    </w:p>
    <w:p w14:paraId="3679710A" w14:textId="77777777" w:rsidR="004D5B45" w:rsidRDefault="00000000">
      <w:pPr>
        <w:spacing w:after="529"/>
        <w:ind w:left="-5" w:right="3492"/>
      </w:pPr>
      <w:r>
        <w:t xml:space="preserve">Utarbeide eksamensoppgaver og sensorveiledning Deltakelser i ulike fora i lokalt arbeids- og samfunnsliv </w:t>
      </w:r>
    </w:p>
    <w:p w14:paraId="6BF255AF" w14:textId="77777777" w:rsidR="004D5B45" w:rsidRDefault="00000000">
      <w:pPr>
        <w:spacing w:after="0" w:line="259" w:lineRule="auto"/>
        <w:ind w:left="-5" w:right="0"/>
      </w:pPr>
      <w:r>
        <w:rPr>
          <w:b/>
        </w:rPr>
        <w:t xml:space="preserve">Prosedyrer/rutiner: </w:t>
      </w:r>
    </w:p>
    <w:p w14:paraId="4ACE1E99" w14:textId="77777777" w:rsidR="004D5B45" w:rsidRDefault="00000000">
      <w:pPr>
        <w:ind w:left="-5" w:right="0"/>
      </w:pPr>
      <w:r>
        <w:t>Skolene har etablert prosedyrer, rutiner, instrukser og veiledninger for alle relevante deler av driften. Alle gyldige og gjeldende dokument er lagret på mappe «</w:t>
      </w:r>
      <w:hyperlink r:id="rId15">
        <w:r>
          <w:rPr>
            <w:color w:val="0000FF"/>
            <w:u w:val="single" w:color="0000FF"/>
          </w:rPr>
          <w:t>Hovedliste</w:t>
        </w:r>
      </w:hyperlink>
      <w:hyperlink r:id="rId16">
        <w:r>
          <w:t>»</w:t>
        </w:r>
      </w:hyperlink>
      <w:r>
        <w:t xml:space="preserve">. Mappen er dynamisk.  </w:t>
      </w:r>
    </w:p>
    <w:sectPr w:rsidR="004D5B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797" w:right="1435" w:bottom="1628" w:left="1416" w:header="322" w:footer="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5B0B6A" w14:textId="77777777" w:rsidR="0035193D" w:rsidRDefault="0035193D">
      <w:pPr>
        <w:spacing w:after="0" w:line="240" w:lineRule="auto"/>
      </w:pPr>
      <w:r>
        <w:separator/>
      </w:r>
    </w:p>
  </w:endnote>
  <w:endnote w:type="continuationSeparator" w:id="0">
    <w:p w14:paraId="73BA3D48" w14:textId="77777777" w:rsidR="0035193D" w:rsidRDefault="00351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2BC1AA" w14:textId="77777777" w:rsidR="004D5B45" w:rsidRDefault="00000000">
    <w:pPr>
      <w:spacing w:after="0" w:line="259" w:lineRule="auto"/>
      <w:ind w:left="-1416" w:right="10472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F709930" wp14:editId="0DB1824F">
          <wp:simplePos x="0" y="0"/>
          <wp:positionH relativeFrom="page">
            <wp:posOffset>5910580</wp:posOffset>
          </wp:positionH>
          <wp:positionV relativeFrom="page">
            <wp:posOffset>9788806</wp:posOffset>
          </wp:positionV>
          <wp:extent cx="749935" cy="895985"/>
          <wp:effectExtent l="0" t="0" r="0" b="0"/>
          <wp:wrapSquare wrapText="bothSides"/>
          <wp:docPr id="243" name="Picture 2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935" cy="895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FF7FE" w14:textId="77777777" w:rsidR="004D5B45" w:rsidRDefault="00000000">
    <w:pPr>
      <w:spacing w:after="0" w:line="259" w:lineRule="auto"/>
      <w:ind w:left="-1416" w:right="10472" w:firstLine="0"/>
    </w:pPr>
    <w:r>
      <w:rPr>
        <w:noProof/>
      </w:rPr>
      <w:drawing>
        <wp:anchor distT="0" distB="0" distL="114300" distR="114300" simplePos="0" relativeHeight="251662336" behindDoc="0" locked="0" layoutInCell="1" allowOverlap="0" wp14:anchorId="6DE0C931" wp14:editId="63935B5A">
          <wp:simplePos x="0" y="0"/>
          <wp:positionH relativeFrom="page">
            <wp:posOffset>5910580</wp:posOffset>
          </wp:positionH>
          <wp:positionV relativeFrom="page">
            <wp:posOffset>9788806</wp:posOffset>
          </wp:positionV>
          <wp:extent cx="749935" cy="895985"/>
          <wp:effectExtent l="0" t="0" r="0" b="0"/>
          <wp:wrapSquare wrapText="bothSides"/>
          <wp:docPr id="1672104596" name="Picture 2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935" cy="895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7B3B20" w14:textId="77777777" w:rsidR="004D5B45" w:rsidRDefault="00000000">
    <w:pPr>
      <w:spacing w:after="0" w:line="259" w:lineRule="auto"/>
      <w:ind w:left="-1416" w:right="10472" w:firstLine="0"/>
    </w:pPr>
    <w:r>
      <w:rPr>
        <w:noProof/>
      </w:rPr>
      <w:drawing>
        <wp:anchor distT="0" distB="0" distL="114300" distR="114300" simplePos="0" relativeHeight="251663360" behindDoc="0" locked="0" layoutInCell="1" allowOverlap="0" wp14:anchorId="42415A0D" wp14:editId="60287199">
          <wp:simplePos x="0" y="0"/>
          <wp:positionH relativeFrom="page">
            <wp:posOffset>5910580</wp:posOffset>
          </wp:positionH>
          <wp:positionV relativeFrom="page">
            <wp:posOffset>9788806</wp:posOffset>
          </wp:positionV>
          <wp:extent cx="749935" cy="895985"/>
          <wp:effectExtent l="0" t="0" r="0" b="0"/>
          <wp:wrapSquare wrapText="bothSides"/>
          <wp:docPr id="2020866157" name="Picture 2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935" cy="895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DF4F87" w14:textId="77777777" w:rsidR="0035193D" w:rsidRDefault="0035193D">
      <w:pPr>
        <w:spacing w:after="0" w:line="240" w:lineRule="auto"/>
      </w:pPr>
      <w:r>
        <w:separator/>
      </w:r>
    </w:p>
  </w:footnote>
  <w:footnote w:type="continuationSeparator" w:id="0">
    <w:p w14:paraId="62681D1A" w14:textId="77777777" w:rsidR="0035193D" w:rsidRDefault="00351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050AA" w14:textId="77777777" w:rsidR="004D5B45" w:rsidRDefault="00000000">
    <w:pPr>
      <w:spacing w:after="0" w:line="259" w:lineRule="auto"/>
      <w:ind w:left="-1416" w:right="10472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485EA55" wp14:editId="707B8DA0">
          <wp:simplePos x="0" y="0"/>
          <wp:positionH relativeFrom="page">
            <wp:posOffset>899795</wp:posOffset>
          </wp:positionH>
          <wp:positionV relativeFrom="page">
            <wp:posOffset>204470</wp:posOffset>
          </wp:positionV>
          <wp:extent cx="5760720" cy="741680"/>
          <wp:effectExtent l="0" t="0" r="0" b="0"/>
          <wp:wrapSquare wrapText="bothSides"/>
          <wp:docPr id="241" name="Picture 2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" name="Picture 2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2DC193" w14:textId="77777777" w:rsidR="004D5B45" w:rsidRDefault="00000000">
    <w:pPr>
      <w:spacing w:after="0" w:line="259" w:lineRule="auto"/>
      <w:ind w:left="-1416" w:right="10472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EF52FA8" wp14:editId="2F321587">
          <wp:simplePos x="0" y="0"/>
          <wp:positionH relativeFrom="page">
            <wp:posOffset>899795</wp:posOffset>
          </wp:positionH>
          <wp:positionV relativeFrom="page">
            <wp:posOffset>204470</wp:posOffset>
          </wp:positionV>
          <wp:extent cx="5760720" cy="741680"/>
          <wp:effectExtent l="0" t="0" r="0" b="0"/>
          <wp:wrapSquare wrapText="bothSides"/>
          <wp:docPr id="614370653" name="Picture 2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" name="Picture 2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046B8" w14:textId="77777777" w:rsidR="004D5B45" w:rsidRDefault="00000000">
    <w:pPr>
      <w:spacing w:after="0" w:line="259" w:lineRule="auto"/>
      <w:ind w:left="-1416" w:right="10472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72483F5" wp14:editId="3EE715EF">
          <wp:simplePos x="0" y="0"/>
          <wp:positionH relativeFrom="page">
            <wp:posOffset>899795</wp:posOffset>
          </wp:positionH>
          <wp:positionV relativeFrom="page">
            <wp:posOffset>204470</wp:posOffset>
          </wp:positionV>
          <wp:extent cx="5760720" cy="741680"/>
          <wp:effectExtent l="0" t="0" r="0" b="0"/>
          <wp:wrapSquare wrapText="bothSides"/>
          <wp:docPr id="752161838" name="Picture 2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" name="Picture 2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B45"/>
    <w:rsid w:val="0035193D"/>
    <w:rsid w:val="004D5B45"/>
    <w:rsid w:val="0056514B"/>
    <w:rsid w:val="00594D82"/>
    <w:rsid w:val="00D2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9E0781"/>
  <w15:docId w15:val="{ED774084-CC91-B445-A379-35C37CF6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8" w:lineRule="auto"/>
      <w:ind w:left="10" w:right="203" w:hanging="10"/>
    </w:pPr>
    <w:rPr>
      <w:rFonts w:ascii="Calibri" w:eastAsia="Calibri" w:hAnsi="Calibri" w:cs="Calibri"/>
      <w:color w:val="000000"/>
      <w:sz w:val="22"/>
      <w:lang w:val="nb" w:eastAsia="nb" w:bidi="nb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594D8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94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onder.sharepoint.com/:w:/r/sites/MaritimKvalitetTrndelagVGS/Delte%20dokumenter/Kvalitetssystem%20og%20dokumentasjon/Kvalitetssystemet/Hovedliste/Intern%20revisjonsplan%20for%205%20%C3%A5r%20%20-%20%20DNV%202.1.8.docx?d=wcee46996fdfc4545aec4069632978cd3&amp;csf=1&amp;web=1&amp;e=ENd1yj" TargetMode="External"/><Relationship Id="rId13" Type="http://schemas.openxmlformats.org/officeDocument/2006/relationships/hyperlink" Target="https://tronder.sharepoint.com/:w:/r/sites/MaritimKvalitetTrndelagVGS/Delte%20dokumenter/Kvalitetssystem%20og%20dokumentasjon/Kvalitetssystemet/Registreringer/Rapportering%20og%20oppf%C3%B8lging/Kompetansematrise%20-F%C3%B8lges%20opp.docx?d=waaff1031daf94b3ba1bfd925d6e27b02&amp;csf=1&amp;web=1&amp;e=OfwgJI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tronder.sharepoint.com/:w:/r/sites/MaritimKvalitetTrndelagVGS/Delte%20dokumenter/Kvalitetssystem%20og%20dokumentasjon/Kvalitetssystemet/Hovedliste/Intern%20revisjon-prosess%20DNV%202.1.8.docx?d=w7eed0716bab04c45962dcadea2dfc89a&amp;csf=1&amp;web=1&amp;e=5B7hDe" TargetMode="External"/><Relationship Id="rId12" Type="http://schemas.openxmlformats.org/officeDocument/2006/relationships/hyperlink" Target="https://tronder.sharepoint.com/:w:/r/sites/MaritimKvalitetTrndelagVGS/Delte%20dokumenter/Kvalitetssystem%20og%20dokumentasjon/Kvalitetssystemet/Registreringer/Rapportering%20og%20oppf%C3%B8lging/Kompetansematrise%20-F%C3%B8lges%20opp.docx?d=waaff1031daf94b3ba1bfd925d6e27b02&amp;csf=1&amp;web=1&amp;e=OfwgJI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tronder.sharepoint.com/:f:/r/sites/MaritimKvalitetTrndelagVGS/Delte%20dokumenter/Kvalitetssystem%20og%20dokumentasjon/Kvalitetssystemet/Hovedliste?csf=1&amp;web=1&amp;e=C4yEBv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tronder.sharepoint.com/:w:/r/sites/MaritimKvalitetTrndelagVGS/Delte%20dokumenter/Kvalitetssystem%20og%20dokumentasjon/Kvalitetssystemet/Hovedliste/Intern%20revisjon-prosess%20DNV%202.1.8.docx?d=w7eed0716bab04c45962dcadea2dfc89a&amp;csf=1&amp;web=1&amp;e=5B7hDe" TargetMode="External"/><Relationship Id="rId11" Type="http://schemas.openxmlformats.org/officeDocument/2006/relationships/hyperlink" Target="https://tronder.sharepoint.com/:w:/r/sites/MaritimKvalitetTrndelagVGS/Delte%20dokumenter/Kvalitetssystem%20og%20dokumentasjon/Kvalitetssystemet/Registreringer/Rapportering%20og%20oppf%C3%B8lging/Kompetansematrise%20-F%C3%B8lges%20opp.docx?d=waaff1031daf94b3ba1bfd925d6e27b02&amp;csf=1&amp;web=1&amp;e=OfwgJI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tronder.sharepoint.com/:f:/r/sites/MaritimKvalitetTrndelagVGS/Delte%20dokumenter/Kvalitetssystem%20og%20dokumentasjon/Kvalitetssystemet/Hovedliste?csf=1&amp;web=1&amp;e=C4yEBv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Users/monajonvikandersson/Downloads/Ledelsens_gjennomgang_mal_%20(1).docx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tronder.sharepoint.com/:w:/r/sites/MaritimKvalitetTrndelagVGS/Delte%20dokumenter/Kvalitetssystem%20og%20dokumentasjon/Kvalitetssystemet/Hovedliste/Intern%20revisjonsplan%20for%205%20%C3%A5r%20%20-%20%20DNV%202.1.8.docx?d=wcee46996fdfc4545aec4069632978cd3&amp;csf=1&amp;web=1&amp;e=ENd1yj" TargetMode="External"/><Relationship Id="rId14" Type="http://schemas.openxmlformats.org/officeDocument/2006/relationships/hyperlink" Target="https://tronder.sharepoint.com/:w:/r/sites/MaritimKvalitetTrndelagVGS/Delte%20dokumenter/Kvalitetssystem%20og%20dokumentasjon/Kvalitetssystemet/Registreringer/Rapportering%20og%20oppf%C3%B8lging/Kompetansematrise%20-F%C3%B8lges%20opp.docx?d=waaff1031daf94b3ba1bfd925d6e27b02&amp;csf=1&amp;web=1&amp;e=OfwgJI" TargetMode="External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1170</Words>
  <Characters>6203</Characters>
  <Application>Microsoft Office Word</Application>
  <DocSecurity>0</DocSecurity>
  <Lines>51</Lines>
  <Paragraphs>14</Paragraphs>
  <ScaleCrop>false</ScaleCrop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Kåre Kvaløy</dc:creator>
  <cp:keywords/>
  <cp:lastModifiedBy>Mona Jønvik Andersson</cp:lastModifiedBy>
  <cp:revision>2</cp:revision>
  <dcterms:created xsi:type="dcterms:W3CDTF">2026-09-10T10:49:00Z</dcterms:created>
  <dcterms:modified xsi:type="dcterms:W3CDTF">2026-09-10T10:49:00Z</dcterms:modified>
</cp:coreProperties>
</file>